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ΓΕΝ. Δ/ΝΣΗ ΕΚΠΑΙΔΕΥΣΗΣ</w:t>
      </w:r>
    </w:p>
    <w:p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Δ/ΝΣΗ ΦΟΙΤΗΤΙΚΗΣ ΜΕΡΙΜΝΑΣ</w:t>
      </w:r>
    </w:p>
    <w:p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ΤΜΗΜΑ ΣΙΤΙΣΗΣ – ΣΤΕΓΑΣΗΣ</w:t>
      </w:r>
    </w:p>
    <w:p>
      <w:pPr>
        <w:rPr>
          <w:b/>
          <w:bCs/>
          <w:sz w:val="28"/>
          <w:szCs w:val="28"/>
        </w:rPr>
      </w:pP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ΑΝΑΚΟΙΝΩΣΗ</w:t>
      </w:r>
    </w:p>
    <w:p>
      <w:pPr>
        <w:jc w:val="right"/>
        <w:rPr>
          <w:rFonts w:hint="default"/>
          <w:sz w:val="28"/>
          <w:szCs w:val="28"/>
          <w:lang w:val="el-GR"/>
        </w:rPr>
      </w:pPr>
      <w:r>
        <w:rPr>
          <w:rFonts w:hint="default"/>
          <w:sz w:val="28"/>
          <w:szCs w:val="28"/>
          <w:lang w:val="el-GR"/>
        </w:rPr>
        <w:tab/>
      </w:r>
      <w:r>
        <w:rPr>
          <w:rFonts w:hint="default"/>
          <w:sz w:val="28"/>
          <w:szCs w:val="28"/>
          <w:lang w:val="el-GR"/>
        </w:rPr>
        <w:tab/>
      </w:r>
      <w:r>
        <w:rPr>
          <w:rFonts w:hint="default"/>
          <w:sz w:val="28"/>
          <w:szCs w:val="28"/>
          <w:lang w:val="el-GR"/>
        </w:rPr>
        <w:tab/>
      </w:r>
      <w:r>
        <w:rPr>
          <w:rFonts w:hint="default"/>
          <w:sz w:val="28"/>
          <w:szCs w:val="28"/>
          <w:lang w:val="el-GR"/>
        </w:rPr>
        <w:tab/>
      </w:r>
      <w:r>
        <w:rPr>
          <w:rFonts w:hint="default"/>
          <w:sz w:val="28"/>
          <w:szCs w:val="28"/>
          <w:lang w:val="el-GR"/>
        </w:rPr>
        <w:tab/>
      </w:r>
      <w:r>
        <w:rPr>
          <w:rFonts w:hint="default"/>
          <w:sz w:val="28"/>
          <w:szCs w:val="28"/>
          <w:lang w:val="el-GR"/>
        </w:rPr>
        <w:tab/>
      </w:r>
      <w:r>
        <w:rPr>
          <w:rFonts w:hint="default"/>
          <w:sz w:val="28"/>
          <w:szCs w:val="28"/>
          <w:lang w:val="el-GR"/>
        </w:rPr>
        <w:t>Αθήνα, 24/11/2023</w:t>
      </w:r>
    </w:p>
    <w:p>
      <w:pPr>
        <w:jc w:val="both"/>
        <w:rPr>
          <w:sz w:val="28"/>
          <w:szCs w:val="28"/>
        </w:rPr>
      </w:pPr>
    </w:p>
    <w:p>
      <w:pPr>
        <w:jc w:val="both"/>
        <w:rPr>
          <w:rFonts w:hint="default"/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Σας</w:t>
      </w:r>
      <w:r>
        <w:rPr>
          <w:rFonts w:hint="default"/>
          <w:sz w:val="28"/>
          <w:szCs w:val="28"/>
          <w:lang w:val="el-GR"/>
        </w:rPr>
        <w:t xml:space="preserve"> ενημερώνουμε ότι </w:t>
      </w:r>
    </w:p>
    <w:p>
      <w:pPr>
        <w:numPr>
          <w:ilvl w:val="0"/>
          <w:numId w:val="1"/>
        </w:numPr>
        <w:tabs>
          <w:tab w:val="clear" w:pos="420"/>
        </w:tabs>
        <w:ind w:left="640" w:leftChars="0" w:hanging="420" w:firstLineChars="0"/>
        <w:jc w:val="both"/>
        <w:rPr>
          <w:rFonts w:hint="default"/>
          <w:sz w:val="28"/>
          <w:szCs w:val="28"/>
          <w:lang w:val="el-GR"/>
        </w:rPr>
      </w:pPr>
      <w:r>
        <w:rPr>
          <w:rFonts w:hint="default"/>
          <w:sz w:val="28"/>
          <w:szCs w:val="28"/>
          <w:lang w:val="el-GR"/>
        </w:rPr>
        <w:t xml:space="preserve">  Έχουν αναρτηθεί στην κεντρική σελίδα του ΕΚΠΑ                </w:t>
      </w:r>
    </w:p>
    <w:p>
      <w:pPr>
        <w:numPr>
          <w:numId w:val="0"/>
        </w:numPr>
        <w:ind w:left="220" w:leftChars="0"/>
        <w:jc w:val="both"/>
        <w:rPr>
          <w:rFonts w:hint="default"/>
          <w:sz w:val="28"/>
          <w:szCs w:val="28"/>
          <w:lang w:val="en-US"/>
        </w:rPr>
      </w:pPr>
      <w:r>
        <w:rPr>
          <w:rFonts w:hint="default"/>
          <w:sz w:val="28"/>
          <w:szCs w:val="28"/>
          <w:lang w:val="el-GR"/>
        </w:rPr>
        <w:t>(</w:t>
      </w:r>
      <w:r>
        <w:rPr>
          <w:rFonts w:hint="default"/>
          <w:sz w:val="28"/>
          <w:szCs w:val="28"/>
          <w:lang w:val="el-GR"/>
        </w:rPr>
        <w:fldChar w:fldCharType="begin"/>
      </w:r>
      <w:r>
        <w:rPr>
          <w:rFonts w:hint="default"/>
          <w:sz w:val="28"/>
          <w:szCs w:val="28"/>
          <w:lang w:val="el-GR"/>
        </w:rPr>
        <w:instrText xml:space="preserve"> HYPERLINK "https://www.uoa.gr/anakoinoseis_kai_ekdiloseis/anakoinoseis/foititika_themata/)" </w:instrText>
      </w:r>
      <w:r>
        <w:rPr>
          <w:rFonts w:hint="default"/>
          <w:sz w:val="28"/>
          <w:szCs w:val="28"/>
          <w:lang w:val="el-GR"/>
        </w:rPr>
        <w:fldChar w:fldCharType="separate"/>
      </w:r>
      <w:r>
        <w:rPr>
          <w:rStyle w:val="5"/>
          <w:rFonts w:hint="default"/>
          <w:sz w:val="28"/>
          <w:szCs w:val="28"/>
          <w:lang w:val="el-GR"/>
        </w:rPr>
        <w:t>https://www.uoa.gr/anakoinoseis_kai_ekdiloseis/anakoinoseis/foititika_themata/)</w:t>
      </w:r>
      <w:r>
        <w:rPr>
          <w:rFonts w:hint="default"/>
          <w:sz w:val="28"/>
          <w:szCs w:val="28"/>
          <w:lang w:val="el-GR"/>
        </w:rPr>
        <w:fldChar w:fldCharType="end"/>
      </w:r>
      <w:r>
        <w:rPr>
          <w:rFonts w:hint="default"/>
          <w:sz w:val="28"/>
          <w:szCs w:val="28"/>
          <w:lang w:val="el-GR"/>
        </w:rPr>
        <w:t xml:space="preserve"> συμπληρωματικές καταστάσεις δικαιούμενων δωρεάν σίτισης φοιτητών</w:t>
      </w:r>
      <w:r>
        <w:rPr>
          <w:rFonts w:hint="default"/>
          <w:sz w:val="28"/>
          <w:szCs w:val="28"/>
          <w:lang w:val="en-US"/>
        </w:rPr>
        <w:t>.</w:t>
      </w:r>
      <w:bookmarkStart w:id="0" w:name="_GoBack"/>
      <w:bookmarkEnd w:id="0"/>
    </w:p>
    <w:p>
      <w:pPr>
        <w:numPr>
          <w:ilvl w:val="0"/>
          <w:numId w:val="1"/>
        </w:numPr>
        <w:ind w:left="220" w:leftChars="0" w:firstLine="0" w:firstLineChars="0"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el-GR"/>
        </w:rPr>
        <w:t>Όσοι φοιτητές αναφέρονται στην κατάσταση αυτή,</w:t>
      </w:r>
      <w:r>
        <w:rPr>
          <w:sz w:val="28"/>
          <w:szCs w:val="28"/>
        </w:rPr>
        <w:t xml:space="preserve"> μπορούν να</w:t>
      </w:r>
      <w:r>
        <w:rPr>
          <w:rFonts w:hint="default"/>
          <w:sz w:val="28"/>
          <w:szCs w:val="28"/>
          <w:lang w:val="el-GR"/>
        </w:rPr>
        <w:t xml:space="preserve"> </w:t>
      </w:r>
      <w:r>
        <w:rPr>
          <w:sz w:val="28"/>
          <w:szCs w:val="28"/>
        </w:rPr>
        <w:t xml:space="preserve">προσέρχονται στα φοιτητικά εστιατόρια του Ε.Κ.Π.Α. στην Αθήνα και στο Συγκρότημα Ευρίπου </w:t>
      </w:r>
      <w:r>
        <w:rPr>
          <w:b/>
          <w:bCs/>
          <w:sz w:val="28"/>
          <w:szCs w:val="28"/>
        </w:rPr>
        <w:t xml:space="preserve">από </w:t>
      </w:r>
      <w:r>
        <w:rPr>
          <w:rFonts w:hint="default"/>
          <w:b/>
          <w:bCs/>
          <w:sz w:val="28"/>
          <w:szCs w:val="28"/>
          <w:lang w:val="el-GR"/>
        </w:rPr>
        <w:t>24</w:t>
      </w:r>
      <w:r>
        <w:rPr>
          <w:b/>
          <w:bCs/>
          <w:sz w:val="28"/>
          <w:szCs w:val="28"/>
        </w:rPr>
        <w:t xml:space="preserve"> Νοεμβρίου 2023</w:t>
      </w:r>
      <w:r>
        <w:rPr>
          <w:sz w:val="28"/>
          <w:szCs w:val="28"/>
        </w:rPr>
        <w:t xml:space="preserve"> για να σιτισθούν</w:t>
      </w:r>
      <w:r>
        <w:rPr>
          <w:rFonts w:hint="default"/>
          <w:sz w:val="28"/>
          <w:szCs w:val="28"/>
          <w:lang w:val="el-GR"/>
        </w:rPr>
        <w:t xml:space="preserve">,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επιδεικνύοντας την Ακαδημαϊκή τους Ταυτότητα,</w:t>
      </w:r>
      <w:r>
        <w:rPr>
          <w:sz w:val="28"/>
          <w:szCs w:val="28"/>
        </w:rPr>
        <w:t xml:space="preserve"> κατά τη λήψη των γευμάτων, η οποία και θα σαρώνεται από αναγνώστη γραμμωτού κώδικα</w:t>
      </w:r>
      <w:r>
        <w:rPr>
          <w:rFonts w:hint="default"/>
          <w:sz w:val="28"/>
          <w:szCs w:val="28"/>
          <w:lang w:val="el-GR"/>
        </w:rPr>
        <w:t xml:space="preserve"> (</w:t>
      </w:r>
      <w:r>
        <w:rPr>
          <w:rFonts w:hint="default"/>
          <w:sz w:val="28"/>
          <w:szCs w:val="28"/>
          <w:lang w:val="en-US"/>
        </w:rPr>
        <w:t>barcode scanner)</w:t>
      </w:r>
      <w:r>
        <w:rPr>
          <w:sz w:val="28"/>
          <w:szCs w:val="28"/>
        </w:rPr>
        <w:t>, ο οποίος είναι εγκατεστημένος δίπλα στα ταμεία των φοιτητικών  εστιατορίων.</w:t>
      </w:r>
    </w:p>
    <w:p>
      <w:pPr>
        <w:numPr>
          <w:ilvl w:val="0"/>
          <w:numId w:val="1"/>
        </w:numPr>
        <w:ind w:left="220" w:leftChars="0" w:firstLine="0" w:firstLineChars="0"/>
        <w:jc w:val="both"/>
        <w:rPr>
          <w:sz w:val="28"/>
          <w:szCs w:val="28"/>
        </w:rPr>
      </w:pPr>
      <w:r>
        <w:rPr>
          <w:sz w:val="28"/>
          <w:szCs w:val="28"/>
          <w:lang w:val="el-GR"/>
        </w:rPr>
        <w:t>Όσοι</w:t>
      </w:r>
      <w:r>
        <w:rPr>
          <w:rFonts w:hint="default"/>
          <w:sz w:val="28"/>
          <w:szCs w:val="28"/>
          <w:lang w:val="el-GR"/>
        </w:rPr>
        <w:t xml:space="preserve"> προπτυχιακοί και μεταπτυχιακοί φοιτητές επιθυμούν να υποβάλλουν </w:t>
      </w:r>
      <w:r>
        <w:rPr>
          <w:rFonts w:hint="default"/>
          <w:b/>
          <w:bCs/>
          <w:sz w:val="28"/>
          <w:szCs w:val="28"/>
          <w:lang w:val="el-GR"/>
        </w:rPr>
        <w:t>αίτηση για δωρεάν σίτιση</w:t>
      </w:r>
      <w:r>
        <w:rPr>
          <w:rFonts w:hint="default"/>
          <w:sz w:val="28"/>
          <w:szCs w:val="28"/>
          <w:lang w:val="el-GR"/>
        </w:rPr>
        <w:t xml:space="preserve"> θα έχουν τη δυνατότητα από την </w:t>
      </w:r>
      <w:r>
        <w:rPr>
          <w:rFonts w:hint="default"/>
          <w:b/>
          <w:bCs/>
          <w:sz w:val="28"/>
          <w:szCs w:val="28"/>
          <w:lang w:val="el-GR"/>
        </w:rPr>
        <w:t xml:space="preserve">Δευτέρα 27/11/2023 μέχρι την Πέμπτη 30/11/2023 </w:t>
      </w:r>
      <w:r>
        <w:rPr>
          <w:rFonts w:hint="default"/>
          <w:sz w:val="28"/>
          <w:szCs w:val="28"/>
          <w:lang w:val="el-GR"/>
        </w:rPr>
        <w:t xml:space="preserve">μέσω της ηλεκτρονικής εφαρμογής στη σελίδα </w:t>
      </w:r>
      <w:r>
        <w:rPr>
          <w:rStyle w:val="5"/>
          <w:rFonts w:hint="default"/>
          <w:sz w:val="28"/>
          <w:szCs w:val="28"/>
          <w:lang w:val="en-US"/>
        </w:rPr>
        <w:t xml:space="preserve">sitisi.uoa.gr </w:t>
      </w:r>
      <w:r>
        <w:rPr>
          <w:rFonts w:hint="default"/>
          <w:sz w:val="28"/>
          <w:szCs w:val="28"/>
          <w:lang w:val="en-US"/>
        </w:rPr>
        <w:t xml:space="preserve"> </w:t>
      </w:r>
    </w:p>
    <w:p>
      <w:pPr>
        <w:numPr>
          <w:numId w:val="0"/>
        </w:numPr>
        <w:ind w:left="220" w:leftChars="0"/>
        <w:jc w:val="both"/>
        <w:rPr>
          <w:rStyle w:val="5"/>
          <w:rFonts w:hint="default"/>
          <w:sz w:val="28"/>
          <w:szCs w:val="28"/>
          <w:lang w:val="en-US"/>
        </w:rPr>
      </w:pPr>
      <w:r>
        <w:rPr>
          <w:rFonts w:hint="default"/>
          <w:sz w:val="28"/>
          <w:szCs w:val="28"/>
          <w:lang w:val="el-GR"/>
        </w:rPr>
        <w:t xml:space="preserve">Οι Υπ.Διδάκτορες που επιθυμούν να υποβάλλουν αίτηση, την υποβάλλουν στο </w:t>
      </w:r>
      <w:r>
        <w:rPr>
          <w:rStyle w:val="5"/>
          <w:rFonts w:hint="default"/>
          <w:sz w:val="28"/>
          <w:szCs w:val="28"/>
          <w:lang w:val="en-US"/>
        </w:rPr>
        <w:t xml:space="preserve">eprotocol.uoa.gr </w:t>
      </w:r>
    </w:p>
    <w:p>
      <w:pPr>
        <w:numPr>
          <w:numId w:val="0"/>
        </w:numPr>
        <w:ind w:left="220" w:leftChars="0"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en-US"/>
        </w:rPr>
        <w:t xml:space="preserve"> </w:t>
      </w:r>
    </w:p>
    <w:p>
      <w:pPr>
        <w:ind w:left="440" w:leftChars="200" w:firstLine="0" w:firstLineChars="0"/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sectPr>
      <w:pgSz w:w="11906" w:h="16838"/>
      <w:pgMar w:top="1440" w:right="1274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21127B5"/>
    <w:multiLevelType w:val="singleLevel"/>
    <w:tmpl w:val="F21127B5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640" w:leftChars="0" w:hanging="420" w:firstLineChars="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D93"/>
    <w:rsid w:val="00351D66"/>
    <w:rsid w:val="00523488"/>
    <w:rsid w:val="006D4FF4"/>
    <w:rsid w:val="008B6D93"/>
    <w:rsid w:val="00A17AD4"/>
    <w:rsid w:val="00AF0B16"/>
    <w:rsid w:val="00B41D05"/>
    <w:rsid w:val="00CA11D1"/>
    <w:rsid w:val="07472417"/>
    <w:rsid w:val="0ED71B07"/>
    <w:rsid w:val="222D3870"/>
    <w:rsid w:val="4B5708A6"/>
    <w:rsid w:val="52A07C28"/>
    <w:rsid w:val="5E321F38"/>
    <w:rsid w:val="661C1152"/>
    <w:rsid w:val="6C056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2"/>
    <w:semiHidden/>
    <w:unhideWhenUsed/>
    <w:qFormat/>
    <w:uiPriority w:val="99"/>
    <w:rPr>
      <w:color w:val="800080"/>
      <w:u w:val="single"/>
    </w:rPr>
  </w:style>
  <w:style w:type="character" w:styleId="5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6">
    <w:name w:val="Unresolved Mention"/>
    <w:basedOn w:val="2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3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8AA00E3D0055C345833E5C23A9766DB6" ma:contentTypeVersion="5" ma:contentTypeDescription="Δημιουργία νέου εγγράφου" ma:contentTypeScope="" ma:versionID="e9943fdc99cc866d3ebd5c8e4faf277b">
  <xsd:schema xmlns:xsd="http://www.w3.org/2001/XMLSchema" xmlns:xs="http://www.w3.org/2001/XMLSchema" xmlns:p="http://schemas.microsoft.com/office/2006/metadata/properties" xmlns:ns3="dc038e69-9c4f-4487-9ade-80be0023a252" targetNamespace="http://schemas.microsoft.com/office/2006/metadata/properties" ma:root="true" ma:fieldsID="fca6facb9cfa8f6bca337df93a372b27" ns3:_="">
    <xsd:import namespace="dc038e69-9c4f-4487-9ade-80be0023a25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038e69-9c4f-4487-9ade-80be0023a2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6ACC8DC-D3C9-4501-B784-1073F54AC3DA}">
  <ds:schemaRefs/>
</ds:datastoreItem>
</file>

<file path=customXml/itemProps2.xml><?xml version="1.0" encoding="utf-8"?>
<ds:datastoreItem xmlns:ds="http://schemas.openxmlformats.org/officeDocument/2006/customXml" ds:itemID="{6513EBA7-B3DC-4B9D-A719-F931C760E866}">
  <ds:schemaRefs/>
</ds:datastoreItem>
</file>

<file path=customXml/itemProps3.xml><?xml version="1.0" encoding="utf-8"?>
<ds:datastoreItem xmlns:ds="http://schemas.openxmlformats.org/officeDocument/2006/customXml" ds:itemID="{64EF86A8-97BD-41E3-B89D-97373BE8CE8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120</Words>
  <Characters>653</Characters>
  <Lines>5</Lines>
  <Paragraphs>1</Paragraphs>
  <TotalTime>8</TotalTime>
  <ScaleCrop>false</ScaleCrop>
  <LinksUpToDate>false</LinksUpToDate>
  <CharactersWithSpaces>772</CharactersWithSpaces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2023-10-30T19:19:00Z</dcterms:created>
  <dc:creator>Marianna Mpeke</dc:creator>
  <cp:lastModifiedBy>Logiuser</cp:lastModifiedBy>
  <cp:lastPrinted>2023-10-31T08:03:00Z</cp:lastPrinted>
  <dcterms:modified xsi:type="dcterms:W3CDTF">2023-11-24T14:21:53Z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0x0101008AA00E3D0055C345833E5C23A9766DB6</vt:lpwstr>
  </property>
  <property fmtid="{D5CDD505-2E9C-101B-9397-08002B2CF9AE}" pid="3" name="KSOProductBuildVer">
    <vt:lpwstr>1033-12.2.0.13306</vt:lpwstr>
  </property>
  <property fmtid="{D5CDD505-2E9C-101B-9397-08002B2CF9AE}" pid="4" name="ICV">
    <vt:lpwstr>9D80BC78DDDA4CC3A8F839B6BAFC3F5B_13</vt:lpwstr>
  </property>
</Properties>
</file>