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0CF7" w14:textId="68E1E743" w:rsidR="00F92E0F" w:rsidRDefault="00F92E0F"/>
    <w:p w14:paraId="3D71E881" w14:textId="55F17DAB" w:rsidR="00F92E0F" w:rsidRDefault="00F92E0F"/>
    <w:p w14:paraId="73FC557E" w14:textId="0ED2A722" w:rsidR="00B90AD8" w:rsidRPr="00C92AF7" w:rsidRDefault="00F92E0F" w:rsidP="00B90AD8">
      <w:pPr>
        <w:jc w:val="center"/>
        <w:rPr>
          <w:rFonts w:cstheme="minorHAnsi"/>
          <w:b/>
          <w:bCs/>
          <w:sz w:val="24"/>
          <w:szCs w:val="24"/>
        </w:rPr>
      </w:pPr>
      <w:r w:rsidRPr="00C92AF7">
        <w:rPr>
          <w:rFonts w:cstheme="minorHAnsi"/>
          <w:b/>
          <w:bCs/>
          <w:sz w:val="24"/>
          <w:szCs w:val="24"/>
        </w:rPr>
        <w:t>ΑΠΟΤΕΛΕΣΜΑΤΑ ΑΙΤΗ</w:t>
      </w:r>
      <w:r w:rsidR="00B90AD8" w:rsidRPr="00C92AF7">
        <w:rPr>
          <w:rFonts w:cstheme="minorHAnsi"/>
          <w:b/>
          <w:bCs/>
          <w:sz w:val="24"/>
          <w:szCs w:val="24"/>
        </w:rPr>
        <w:t xml:space="preserve">ΣΕΩΝ ΦΟΙΤΗΤΩΝ </w:t>
      </w:r>
      <w:r w:rsidR="00B90AD8" w:rsidRPr="00C92AF7">
        <w:rPr>
          <w:rFonts w:cstheme="minorHAnsi"/>
          <w:b/>
          <w:bCs/>
          <w:sz w:val="24"/>
          <w:szCs w:val="24"/>
          <w:lang w:val="en-US"/>
        </w:rPr>
        <w:t>TOY</w:t>
      </w:r>
      <w:r w:rsidR="00B90AD8" w:rsidRPr="00C92AF7">
        <w:rPr>
          <w:rFonts w:cstheme="minorHAnsi"/>
          <w:b/>
          <w:bCs/>
          <w:sz w:val="24"/>
          <w:szCs w:val="24"/>
        </w:rPr>
        <w:t xml:space="preserve"> </w:t>
      </w:r>
      <w:r w:rsidR="00B90AD8" w:rsidRPr="00C92AF7">
        <w:rPr>
          <w:rFonts w:cstheme="minorHAnsi"/>
          <w:b/>
          <w:bCs/>
          <w:sz w:val="24"/>
          <w:szCs w:val="24"/>
          <w:lang w:val="en-US"/>
        </w:rPr>
        <w:t>TMHMATO</w:t>
      </w:r>
      <w:r w:rsidR="00B90AD8" w:rsidRPr="00C92AF7">
        <w:rPr>
          <w:rFonts w:cstheme="minorHAnsi"/>
          <w:b/>
          <w:bCs/>
          <w:sz w:val="24"/>
          <w:szCs w:val="24"/>
        </w:rPr>
        <w:t>Σ ΦΙΛΟΣΟΦΙΑΣ</w:t>
      </w:r>
    </w:p>
    <w:p w14:paraId="4B94742C" w14:textId="1FBCA220" w:rsidR="00B90AD8" w:rsidRPr="00C92AF7" w:rsidRDefault="00B90AD8" w:rsidP="00B90AD8">
      <w:pPr>
        <w:jc w:val="center"/>
        <w:rPr>
          <w:rFonts w:cstheme="minorHAnsi"/>
          <w:b/>
          <w:bCs/>
          <w:sz w:val="24"/>
          <w:szCs w:val="24"/>
        </w:rPr>
      </w:pPr>
      <w:r w:rsidRPr="00C92AF7">
        <w:rPr>
          <w:rFonts w:cstheme="minorHAnsi"/>
          <w:b/>
          <w:bCs/>
          <w:sz w:val="24"/>
          <w:szCs w:val="24"/>
        </w:rPr>
        <w:t xml:space="preserve">ΣΤΟ ΠΡΟΓΡΑΜΜΑ </w:t>
      </w:r>
      <w:r w:rsidRPr="00C92AF7">
        <w:rPr>
          <w:rFonts w:cstheme="minorHAnsi"/>
          <w:b/>
          <w:bCs/>
          <w:sz w:val="24"/>
          <w:szCs w:val="24"/>
          <w:lang w:val="pt-PT"/>
        </w:rPr>
        <w:t>ERASMUS</w:t>
      </w:r>
      <w:r w:rsidRPr="00C92AF7">
        <w:rPr>
          <w:rFonts w:cstheme="minorHAnsi"/>
          <w:b/>
          <w:bCs/>
          <w:sz w:val="24"/>
          <w:szCs w:val="24"/>
        </w:rPr>
        <w:t>+ 202</w:t>
      </w:r>
      <w:r w:rsidR="000D7109" w:rsidRPr="00C92AF7">
        <w:rPr>
          <w:rFonts w:cstheme="minorHAnsi"/>
          <w:b/>
          <w:bCs/>
          <w:sz w:val="24"/>
          <w:szCs w:val="24"/>
        </w:rPr>
        <w:t>3</w:t>
      </w:r>
      <w:r w:rsidRPr="00C92AF7">
        <w:rPr>
          <w:rFonts w:cstheme="minorHAnsi"/>
          <w:b/>
          <w:bCs/>
          <w:sz w:val="24"/>
          <w:szCs w:val="24"/>
        </w:rPr>
        <w:t>-202</w:t>
      </w:r>
      <w:r w:rsidR="000D7109" w:rsidRPr="00C92AF7">
        <w:rPr>
          <w:rFonts w:cstheme="minorHAnsi"/>
          <w:b/>
          <w:bCs/>
          <w:sz w:val="24"/>
          <w:szCs w:val="24"/>
        </w:rPr>
        <w:t>4</w:t>
      </w:r>
    </w:p>
    <w:p w14:paraId="00D3092B" w14:textId="3B13600F" w:rsidR="00B90AD8" w:rsidRPr="00C92AF7" w:rsidRDefault="00B90AD8">
      <w:pPr>
        <w:rPr>
          <w:rFonts w:cstheme="minorHAnsi"/>
          <w:sz w:val="24"/>
          <w:szCs w:val="24"/>
        </w:rPr>
      </w:pPr>
    </w:p>
    <w:p w14:paraId="6C6CB1A8" w14:textId="3C6666A2" w:rsidR="00B90AD8" w:rsidRPr="00C92AF7" w:rsidRDefault="00B90AD8" w:rsidP="00A3145A">
      <w:pPr>
        <w:jc w:val="both"/>
        <w:rPr>
          <w:rFonts w:cstheme="minorHAnsi"/>
          <w:bCs/>
          <w:sz w:val="24"/>
          <w:szCs w:val="24"/>
        </w:rPr>
      </w:pPr>
      <w:r w:rsidRPr="00C92AF7">
        <w:rPr>
          <w:rFonts w:cstheme="minorHAnsi"/>
          <w:sz w:val="24"/>
          <w:szCs w:val="24"/>
        </w:rPr>
        <w:t xml:space="preserve">Το Τμήμα Φιλοσοφίας ανακοινώνει την επιλογή και κατάταξη των </w:t>
      </w:r>
      <w:r w:rsidR="00C02EB0" w:rsidRPr="00C92AF7">
        <w:rPr>
          <w:rFonts w:cstheme="minorHAnsi"/>
          <w:sz w:val="24"/>
          <w:szCs w:val="24"/>
        </w:rPr>
        <w:t xml:space="preserve"> </w:t>
      </w:r>
      <w:r w:rsidRPr="00C92AF7">
        <w:rPr>
          <w:rFonts w:cstheme="minorHAnsi"/>
          <w:sz w:val="24"/>
          <w:szCs w:val="24"/>
        </w:rPr>
        <w:t>εξερχόμενων φοιτητών για σπουδές στο πλαίσιο τ</w:t>
      </w:r>
      <w:r w:rsidR="00C02EB0" w:rsidRPr="00C92AF7">
        <w:rPr>
          <w:rFonts w:cstheme="minorHAnsi"/>
          <w:sz w:val="24"/>
          <w:szCs w:val="24"/>
        </w:rPr>
        <w:t>ων</w:t>
      </w:r>
      <w:r w:rsidRPr="00C92AF7">
        <w:rPr>
          <w:rFonts w:cstheme="minorHAnsi"/>
          <w:sz w:val="24"/>
          <w:szCs w:val="24"/>
        </w:rPr>
        <w:t xml:space="preserve"> προγρ</w:t>
      </w:r>
      <w:r w:rsidR="00C02EB0" w:rsidRPr="00C92AF7">
        <w:rPr>
          <w:rFonts w:cstheme="minorHAnsi"/>
          <w:sz w:val="24"/>
          <w:szCs w:val="24"/>
        </w:rPr>
        <w:t xml:space="preserve">αμμάτων </w:t>
      </w:r>
      <w:r w:rsidR="00C02EB0" w:rsidRPr="00C92AF7">
        <w:rPr>
          <w:rFonts w:cstheme="minorHAnsi"/>
          <w:b/>
          <w:sz w:val="24"/>
          <w:szCs w:val="24"/>
          <w:u w:val="single"/>
        </w:rPr>
        <w:t xml:space="preserve">ERASMUS+  </w:t>
      </w:r>
      <w:r w:rsidR="000D7109" w:rsidRPr="00C92AF7">
        <w:rPr>
          <w:rFonts w:cstheme="minorHAnsi"/>
          <w:b/>
          <w:sz w:val="24"/>
          <w:szCs w:val="24"/>
          <w:u w:val="single"/>
        </w:rPr>
        <w:t xml:space="preserve"> </w:t>
      </w:r>
      <w:r w:rsidR="00C02EB0" w:rsidRPr="00C92AF7">
        <w:rPr>
          <w:rFonts w:cstheme="minorHAnsi"/>
          <w:bCs/>
          <w:sz w:val="24"/>
          <w:szCs w:val="24"/>
        </w:rPr>
        <w:t>για φοίτηση στα</w:t>
      </w:r>
      <w:r w:rsidR="00323B6A" w:rsidRPr="00C92AF7">
        <w:rPr>
          <w:rFonts w:cstheme="minorHAnsi"/>
          <w:bCs/>
          <w:sz w:val="24"/>
          <w:szCs w:val="24"/>
        </w:rPr>
        <w:t xml:space="preserve"> συνεργαζόμενα</w:t>
      </w:r>
      <w:r w:rsidR="00C02EB0" w:rsidRPr="00C92AF7">
        <w:rPr>
          <w:rFonts w:cstheme="minorHAnsi"/>
          <w:bCs/>
          <w:sz w:val="24"/>
          <w:szCs w:val="24"/>
        </w:rPr>
        <w:t xml:space="preserve"> Παν</w:t>
      </w:r>
      <w:r w:rsidR="00323B6A" w:rsidRPr="00C92AF7">
        <w:rPr>
          <w:rFonts w:cstheme="minorHAnsi"/>
          <w:bCs/>
          <w:sz w:val="24"/>
          <w:szCs w:val="24"/>
        </w:rPr>
        <w:t xml:space="preserve">επιστήμια για το </w:t>
      </w:r>
      <w:proofErr w:type="spellStart"/>
      <w:r w:rsidR="00C02EB0" w:rsidRPr="00C92AF7">
        <w:rPr>
          <w:rFonts w:cstheme="minorHAnsi"/>
          <w:bCs/>
          <w:sz w:val="24"/>
          <w:szCs w:val="24"/>
        </w:rPr>
        <w:t>ακαδ</w:t>
      </w:r>
      <w:proofErr w:type="spellEnd"/>
      <w:r w:rsidR="00C02EB0" w:rsidRPr="00C92AF7">
        <w:rPr>
          <w:rFonts w:cstheme="minorHAnsi"/>
          <w:bCs/>
          <w:sz w:val="24"/>
          <w:szCs w:val="24"/>
        </w:rPr>
        <w:t>. έτος 202</w:t>
      </w:r>
      <w:r w:rsidR="000D7109" w:rsidRPr="00C92AF7">
        <w:rPr>
          <w:rFonts w:cstheme="minorHAnsi"/>
          <w:bCs/>
          <w:sz w:val="24"/>
          <w:szCs w:val="24"/>
        </w:rPr>
        <w:t>3</w:t>
      </w:r>
      <w:r w:rsidR="00C02EB0" w:rsidRPr="00C92AF7">
        <w:rPr>
          <w:rFonts w:cstheme="minorHAnsi"/>
          <w:bCs/>
          <w:sz w:val="24"/>
          <w:szCs w:val="24"/>
        </w:rPr>
        <w:t>-2</w:t>
      </w:r>
      <w:r w:rsidR="000D7109" w:rsidRPr="00C92AF7">
        <w:rPr>
          <w:rFonts w:cstheme="minorHAnsi"/>
          <w:bCs/>
          <w:sz w:val="24"/>
          <w:szCs w:val="24"/>
        </w:rPr>
        <w:t>4</w:t>
      </w:r>
      <w:r w:rsidR="00C02EB0" w:rsidRPr="00C92AF7">
        <w:rPr>
          <w:rFonts w:cstheme="minorHAnsi"/>
          <w:bCs/>
          <w:sz w:val="24"/>
          <w:szCs w:val="24"/>
        </w:rPr>
        <w:t>.</w:t>
      </w:r>
    </w:p>
    <w:p w14:paraId="1183A319" w14:textId="38131710" w:rsidR="00B90AD8" w:rsidRPr="00C92AF7" w:rsidRDefault="00B90AD8">
      <w:pPr>
        <w:rPr>
          <w:rFonts w:cstheme="minorHAnsi"/>
          <w:sz w:val="24"/>
          <w:szCs w:val="24"/>
        </w:rPr>
      </w:pPr>
    </w:p>
    <w:p w14:paraId="4F6894CE" w14:textId="50482490" w:rsidR="00C02EB0" w:rsidRPr="00C92AF7" w:rsidRDefault="00C02EB0">
      <w:pPr>
        <w:rPr>
          <w:rFonts w:cstheme="minorHAnsi"/>
          <w:sz w:val="24"/>
          <w:szCs w:val="24"/>
        </w:rPr>
      </w:pPr>
      <w:r w:rsidRPr="00C92AF7">
        <w:rPr>
          <w:rFonts w:cstheme="minorHAnsi"/>
          <w:b/>
          <w:sz w:val="24"/>
          <w:szCs w:val="24"/>
          <w:u w:val="single"/>
        </w:rPr>
        <w:t xml:space="preserve">ERASMUS+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2037"/>
        <w:gridCol w:w="1202"/>
        <w:gridCol w:w="1898"/>
        <w:gridCol w:w="1441"/>
      </w:tblGrid>
      <w:tr w:rsidR="00D12149" w:rsidRPr="00C92AF7" w14:paraId="748CB763" w14:textId="60E55BF4" w:rsidTr="00D0584C">
        <w:tc>
          <w:tcPr>
            <w:tcW w:w="1595" w:type="dxa"/>
          </w:tcPr>
          <w:p w14:paraId="419C94B4" w14:textId="77777777" w:rsidR="00D12149" w:rsidRPr="00C92AF7" w:rsidRDefault="00D12149" w:rsidP="006B6EA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92AF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ΕΠΙΤΥΧΟΝΤΕΣ</w:t>
            </w:r>
          </w:p>
          <w:p w14:paraId="758CAECD" w14:textId="4E859B15" w:rsidR="00D12149" w:rsidRPr="00C92AF7" w:rsidRDefault="00D12149" w:rsidP="006B6EA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311AF14D" w14:textId="6DD2AF6A" w:rsidR="00D12149" w:rsidRPr="00C92AF7" w:rsidRDefault="00D12149" w:rsidP="006B6EA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2AF7">
              <w:rPr>
                <w:rFonts w:cstheme="minorHAnsi"/>
                <w:b/>
                <w:bCs/>
                <w:sz w:val="24"/>
                <w:szCs w:val="24"/>
              </w:rPr>
              <w:t>ΑΜ</w:t>
            </w:r>
          </w:p>
        </w:tc>
        <w:tc>
          <w:tcPr>
            <w:tcW w:w="1120" w:type="dxa"/>
          </w:tcPr>
          <w:p w14:paraId="40BE2215" w14:textId="283639BF" w:rsidR="00D12149" w:rsidRPr="00C92AF7" w:rsidRDefault="00D12149" w:rsidP="006B6EA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 xml:space="preserve">ΚΥΚΛΟΣ ΣΠΟΥΔΩΝ </w:t>
            </w:r>
          </w:p>
        </w:tc>
        <w:tc>
          <w:tcPr>
            <w:tcW w:w="1898" w:type="dxa"/>
          </w:tcPr>
          <w:p w14:paraId="4F9DD1F6" w14:textId="4C388B1C" w:rsidR="00D12149" w:rsidRPr="00C92AF7" w:rsidRDefault="00D12149" w:rsidP="006B6EA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2AF7">
              <w:rPr>
                <w:rFonts w:cstheme="minorHAnsi"/>
                <w:b/>
                <w:bCs/>
                <w:sz w:val="24"/>
                <w:szCs w:val="24"/>
              </w:rPr>
              <w:t>ΠΑΝΕΠΙΣΤΗΜΙΟ</w:t>
            </w:r>
          </w:p>
        </w:tc>
        <w:tc>
          <w:tcPr>
            <w:tcW w:w="1441" w:type="dxa"/>
          </w:tcPr>
          <w:p w14:paraId="5A059580" w14:textId="4930A573" w:rsidR="00D12149" w:rsidRPr="00C92AF7" w:rsidRDefault="00D12149" w:rsidP="006B6EA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2AF7">
              <w:rPr>
                <w:rFonts w:cstheme="minorHAnsi"/>
                <w:b/>
                <w:bCs/>
                <w:sz w:val="24"/>
                <w:szCs w:val="24"/>
              </w:rPr>
              <w:t>ΕΞΑΜΗΝΟ</w:t>
            </w:r>
          </w:p>
        </w:tc>
      </w:tr>
      <w:tr w:rsidR="000D7109" w:rsidRPr="00C92AF7" w14:paraId="0A087A08" w14:textId="234544FD" w:rsidTr="00D0584C">
        <w:tc>
          <w:tcPr>
            <w:tcW w:w="1595" w:type="dxa"/>
          </w:tcPr>
          <w:p w14:paraId="556435D1" w14:textId="0F5CA30C" w:rsidR="000D7109" w:rsidRPr="00C92AF7" w:rsidRDefault="000D7109" w:rsidP="000D71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37" w:type="dxa"/>
            <w:vAlign w:val="center"/>
          </w:tcPr>
          <w:p w14:paraId="00717FA7" w14:textId="2EB8CB9E" w:rsidR="000D7109" w:rsidRPr="00C92AF7" w:rsidRDefault="000D7109" w:rsidP="000D710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ΥΔΦ202005</w:t>
            </w:r>
          </w:p>
        </w:tc>
        <w:tc>
          <w:tcPr>
            <w:tcW w:w="1120" w:type="dxa"/>
            <w:vAlign w:val="center"/>
          </w:tcPr>
          <w:p w14:paraId="62AF67C7" w14:textId="500F9197" w:rsidR="000D7109" w:rsidRPr="00C92AF7" w:rsidRDefault="000D7109" w:rsidP="000D71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8" w:type="dxa"/>
            <w:vAlign w:val="center"/>
          </w:tcPr>
          <w:p w14:paraId="73BBE336" w14:textId="017A1021" w:rsidR="000D7109" w:rsidRPr="00C92AF7" w:rsidRDefault="000D7109" w:rsidP="000D7109">
            <w:pPr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I BOLOGNA 01</w:t>
            </w:r>
          </w:p>
        </w:tc>
        <w:tc>
          <w:tcPr>
            <w:tcW w:w="1441" w:type="dxa"/>
            <w:vAlign w:val="center"/>
          </w:tcPr>
          <w:p w14:paraId="3374708F" w14:textId="38C0979B" w:rsidR="000D7109" w:rsidRPr="00C92AF7" w:rsidRDefault="000D7109" w:rsidP="000D7109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ΕΑΡΙΝΟ</w:t>
            </w:r>
          </w:p>
        </w:tc>
      </w:tr>
      <w:tr w:rsidR="000D7109" w:rsidRPr="00C92AF7" w14:paraId="60CFC2DC" w14:textId="150EDED7" w:rsidTr="00046F96">
        <w:tc>
          <w:tcPr>
            <w:tcW w:w="1595" w:type="dxa"/>
          </w:tcPr>
          <w:p w14:paraId="023E33E4" w14:textId="6FE7BD47" w:rsidR="000D7109" w:rsidRPr="00C92AF7" w:rsidRDefault="000D7109" w:rsidP="000D71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14:paraId="27596109" w14:textId="02683C0D" w:rsidR="000D7109" w:rsidRPr="00C92AF7" w:rsidRDefault="000D7109" w:rsidP="000D7109">
            <w:pPr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1573202100042</w:t>
            </w:r>
          </w:p>
        </w:tc>
        <w:tc>
          <w:tcPr>
            <w:tcW w:w="1120" w:type="dxa"/>
            <w:vAlign w:val="center"/>
          </w:tcPr>
          <w:p w14:paraId="27AE6D8B" w14:textId="00513FC0" w:rsidR="000D7109" w:rsidRPr="00C92AF7" w:rsidRDefault="000D7109" w:rsidP="000D710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8" w:type="dxa"/>
            <w:vAlign w:val="center"/>
          </w:tcPr>
          <w:p w14:paraId="4854305A" w14:textId="42C98234" w:rsidR="000D7109" w:rsidRPr="00C92AF7" w:rsidRDefault="000D7109" w:rsidP="000D7109">
            <w:pPr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sz w:val="24"/>
                <w:szCs w:val="24"/>
              </w:rPr>
              <w:t>CY NICOSIA 14</w:t>
            </w:r>
          </w:p>
        </w:tc>
        <w:tc>
          <w:tcPr>
            <w:tcW w:w="1441" w:type="dxa"/>
            <w:vAlign w:val="center"/>
          </w:tcPr>
          <w:p w14:paraId="76879D1E" w14:textId="4F84D96B" w:rsidR="000D7109" w:rsidRPr="00C92AF7" w:rsidRDefault="000D7109" w:rsidP="000D7109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ΕΑΡΙΝΟ</w:t>
            </w:r>
          </w:p>
        </w:tc>
      </w:tr>
      <w:tr w:rsidR="000D7109" w:rsidRPr="00C92AF7" w14:paraId="7C33CB8B" w14:textId="4BA37EE2" w:rsidTr="00D0584C">
        <w:tc>
          <w:tcPr>
            <w:tcW w:w="1595" w:type="dxa"/>
          </w:tcPr>
          <w:p w14:paraId="02C6AA6E" w14:textId="2855364B" w:rsidR="000D7109" w:rsidRPr="00C92AF7" w:rsidRDefault="000D7109" w:rsidP="000D71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37" w:type="dxa"/>
            <w:vAlign w:val="center"/>
          </w:tcPr>
          <w:p w14:paraId="1A84EBAB" w14:textId="73D4756B" w:rsidR="000D7109" w:rsidRPr="00C92AF7" w:rsidRDefault="000D7109" w:rsidP="000D7109">
            <w:pPr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1573202100081</w:t>
            </w:r>
          </w:p>
        </w:tc>
        <w:tc>
          <w:tcPr>
            <w:tcW w:w="1120" w:type="dxa"/>
            <w:vAlign w:val="center"/>
          </w:tcPr>
          <w:p w14:paraId="370C861F" w14:textId="48075FD2" w:rsidR="000D7109" w:rsidRPr="00C92AF7" w:rsidRDefault="000D7109" w:rsidP="000D71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8" w:type="dxa"/>
            <w:vAlign w:val="center"/>
          </w:tcPr>
          <w:p w14:paraId="75D80B3B" w14:textId="4794E8EA" w:rsidR="000D7109" w:rsidRPr="00C92AF7" w:rsidRDefault="000D7109" w:rsidP="000D7109">
            <w:pPr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sz w:val="24"/>
                <w:szCs w:val="24"/>
              </w:rPr>
              <w:t>CY NICOSIA 14</w:t>
            </w:r>
          </w:p>
        </w:tc>
        <w:tc>
          <w:tcPr>
            <w:tcW w:w="1441" w:type="dxa"/>
            <w:vAlign w:val="center"/>
          </w:tcPr>
          <w:p w14:paraId="5A478F06" w14:textId="3695BBFB" w:rsidR="000D7109" w:rsidRPr="00C92AF7" w:rsidRDefault="000D7109" w:rsidP="000D71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ΕΑΡΙΝΟ</w:t>
            </w:r>
          </w:p>
        </w:tc>
      </w:tr>
      <w:tr w:rsidR="000D7109" w:rsidRPr="00C92AF7" w14:paraId="4180065E" w14:textId="0646BABD" w:rsidTr="00D0584C">
        <w:tc>
          <w:tcPr>
            <w:tcW w:w="1595" w:type="dxa"/>
          </w:tcPr>
          <w:p w14:paraId="5F91D753" w14:textId="6810AB7E" w:rsidR="000D7109" w:rsidRPr="00C92AF7" w:rsidRDefault="000D7109" w:rsidP="000D71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37" w:type="dxa"/>
            <w:vAlign w:val="center"/>
          </w:tcPr>
          <w:p w14:paraId="78FE7193" w14:textId="38A97AA4" w:rsidR="000D7109" w:rsidRPr="00C92AF7" w:rsidRDefault="000D7109" w:rsidP="000D7109">
            <w:pPr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7573132200046</w:t>
            </w:r>
          </w:p>
        </w:tc>
        <w:tc>
          <w:tcPr>
            <w:tcW w:w="1120" w:type="dxa"/>
            <w:vAlign w:val="center"/>
          </w:tcPr>
          <w:p w14:paraId="7BDDC68B" w14:textId="5DF3E889" w:rsidR="000D7109" w:rsidRPr="00C92AF7" w:rsidRDefault="000D7109" w:rsidP="000D71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8" w:type="dxa"/>
            <w:vAlign w:val="center"/>
          </w:tcPr>
          <w:p w14:paraId="53D8DC15" w14:textId="36B8328C" w:rsidR="000D7109" w:rsidRPr="00C92AF7" w:rsidRDefault="000D7109" w:rsidP="000D7109">
            <w:pPr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D LEIPZIG 01</w:t>
            </w:r>
          </w:p>
        </w:tc>
        <w:tc>
          <w:tcPr>
            <w:tcW w:w="1441" w:type="dxa"/>
            <w:vAlign w:val="center"/>
          </w:tcPr>
          <w:p w14:paraId="6276AB2A" w14:textId="29596B6B" w:rsidR="000D7109" w:rsidRPr="00C92AF7" w:rsidRDefault="000D7109" w:rsidP="000D71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ΧΕΙΜΕΡΙΝΟ</w:t>
            </w:r>
          </w:p>
        </w:tc>
      </w:tr>
      <w:tr w:rsidR="000D7109" w:rsidRPr="00C92AF7" w14:paraId="56C74CF1" w14:textId="7D916789" w:rsidTr="00D0584C">
        <w:tc>
          <w:tcPr>
            <w:tcW w:w="1595" w:type="dxa"/>
          </w:tcPr>
          <w:p w14:paraId="7CACE682" w14:textId="628FEF37" w:rsidR="000D7109" w:rsidRPr="00C92AF7" w:rsidRDefault="000D7109" w:rsidP="000D71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37" w:type="dxa"/>
            <w:vAlign w:val="center"/>
          </w:tcPr>
          <w:p w14:paraId="1013FE6B" w14:textId="58D2BE38" w:rsidR="000D7109" w:rsidRPr="00C92AF7" w:rsidRDefault="000D7109" w:rsidP="000D7109">
            <w:pPr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1573201800157</w:t>
            </w:r>
          </w:p>
        </w:tc>
        <w:tc>
          <w:tcPr>
            <w:tcW w:w="1120" w:type="dxa"/>
            <w:vAlign w:val="center"/>
          </w:tcPr>
          <w:p w14:paraId="32719C30" w14:textId="712CB18C" w:rsidR="000D7109" w:rsidRPr="00C92AF7" w:rsidRDefault="000D7109" w:rsidP="000D710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8" w:type="dxa"/>
            <w:vAlign w:val="center"/>
          </w:tcPr>
          <w:p w14:paraId="1D295C51" w14:textId="53780105" w:rsidR="000D7109" w:rsidRPr="00C92AF7" w:rsidRDefault="000D7109" w:rsidP="000D7109">
            <w:pPr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sz w:val="24"/>
                <w:szCs w:val="24"/>
              </w:rPr>
              <w:t>F MONTPEL 03</w:t>
            </w:r>
          </w:p>
        </w:tc>
        <w:tc>
          <w:tcPr>
            <w:tcW w:w="1441" w:type="dxa"/>
            <w:vAlign w:val="center"/>
          </w:tcPr>
          <w:p w14:paraId="4E3DE795" w14:textId="667ABC8A" w:rsidR="000D7109" w:rsidRPr="00C92AF7" w:rsidRDefault="000D7109" w:rsidP="000D71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ΧΕΙΜΕΡΙΝΟ</w:t>
            </w:r>
          </w:p>
        </w:tc>
      </w:tr>
      <w:tr w:rsidR="000D7109" w:rsidRPr="00C92AF7" w14:paraId="1E5D2F2D" w14:textId="37EA1FDD" w:rsidTr="00D0584C">
        <w:tc>
          <w:tcPr>
            <w:tcW w:w="1595" w:type="dxa"/>
          </w:tcPr>
          <w:p w14:paraId="0E7F8E54" w14:textId="46D90724" w:rsidR="000D7109" w:rsidRPr="00C92AF7" w:rsidRDefault="000D7109" w:rsidP="000D71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37" w:type="dxa"/>
            <w:vAlign w:val="center"/>
          </w:tcPr>
          <w:p w14:paraId="4E83D580" w14:textId="27D83F9D" w:rsidR="000D7109" w:rsidRPr="00C92AF7" w:rsidRDefault="000D7109" w:rsidP="000D7109">
            <w:pPr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1573202000003</w:t>
            </w:r>
          </w:p>
        </w:tc>
        <w:tc>
          <w:tcPr>
            <w:tcW w:w="1120" w:type="dxa"/>
            <w:vAlign w:val="center"/>
          </w:tcPr>
          <w:p w14:paraId="4A808F0B" w14:textId="5AA449A2" w:rsidR="000D7109" w:rsidRPr="00C92AF7" w:rsidRDefault="000D7109" w:rsidP="000D710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8" w:type="dxa"/>
            <w:vAlign w:val="center"/>
          </w:tcPr>
          <w:p w14:paraId="1DBE089D" w14:textId="3DCC06B1" w:rsidR="000D7109" w:rsidRPr="00C92AF7" w:rsidRDefault="000D7109" w:rsidP="000D7109">
            <w:pPr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sz w:val="24"/>
                <w:szCs w:val="24"/>
              </w:rPr>
              <w:t>F MONTPEL 03</w:t>
            </w:r>
          </w:p>
        </w:tc>
        <w:tc>
          <w:tcPr>
            <w:tcW w:w="1441" w:type="dxa"/>
            <w:vAlign w:val="center"/>
          </w:tcPr>
          <w:p w14:paraId="2BD527DF" w14:textId="0D9FDDB7" w:rsidR="000D7109" w:rsidRPr="00C92AF7" w:rsidRDefault="000D7109" w:rsidP="000D71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ΧΕΙΜΕΡΙΝΟ</w:t>
            </w:r>
          </w:p>
        </w:tc>
      </w:tr>
      <w:tr w:rsidR="000D7109" w:rsidRPr="00C92AF7" w14:paraId="067C2209" w14:textId="2B674D89" w:rsidTr="001C0240">
        <w:tc>
          <w:tcPr>
            <w:tcW w:w="1595" w:type="dxa"/>
          </w:tcPr>
          <w:p w14:paraId="3F061B67" w14:textId="0EF3DB14" w:rsidR="000D7109" w:rsidRPr="00C92AF7" w:rsidRDefault="000D7109" w:rsidP="000D71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037" w:type="dxa"/>
            <w:vAlign w:val="center"/>
          </w:tcPr>
          <w:p w14:paraId="68561149" w14:textId="2E0D38A3" w:rsidR="000D7109" w:rsidRPr="00C92AF7" w:rsidRDefault="000D7109" w:rsidP="000D7109">
            <w:pPr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1573202000115</w:t>
            </w:r>
          </w:p>
        </w:tc>
        <w:tc>
          <w:tcPr>
            <w:tcW w:w="1120" w:type="dxa"/>
            <w:vAlign w:val="center"/>
          </w:tcPr>
          <w:p w14:paraId="2EB1BA38" w14:textId="6BA9BCC4" w:rsidR="000D7109" w:rsidRPr="00C92AF7" w:rsidRDefault="000D7109" w:rsidP="000D71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8" w:type="dxa"/>
            <w:vAlign w:val="bottom"/>
          </w:tcPr>
          <w:p w14:paraId="24FFDADD" w14:textId="57298107" w:rsidR="000D7109" w:rsidRPr="00C92AF7" w:rsidRDefault="000D7109" w:rsidP="000D7109">
            <w:pPr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sz w:val="24"/>
                <w:szCs w:val="24"/>
              </w:rPr>
              <w:t>CZ OLOMOUC 01</w:t>
            </w:r>
          </w:p>
        </w:tc>
        <w:tc>
          <w:tcPr>
            <w:tcW w:w="1441" w:type="dxa"/>
            <w:vAlign w:val="center"/>
          </w:tcPr>
          <w:p w14:paraId="35164B19" w14:textId="49097851" w:rsidR="000D7109" w:rsidRPr="00C92AF7" w:rsidRDefault="000D7109" w:rsidP="000D71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ΕΑΡΙΝΟ</w:t>
            </w:r>
          </w:p>
        </w:tc>
      </w:tr>
      <w:tr w:rsidR="000D7109" w:rsidRPr="00C92AF7" w14:paraId="50D1B312" w14:textId="77777777" w:rsidTr="00D0584C">
        <w:tc>
          <w:tcPr>
            <w:tcW w:w="1595" w:type="dxa"/>
          </w:tcPr>
          <w:p w14:paraId="222975DF" w14:textId="17CFA164" w:rsidR="000D7109" w:rsidRPr="00C92AF7" w:rsidRDefault="000D7109" w:rsidP="000D71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037" w:type="dxa"/>
            <w:vAlign w:val="center"/>
          </w:tcPr>
          <w:p w14:paraId="2B9BAE2D" w14:textId="4C428D72" w:rsidR="000D7109" w:rsidRPr="00C92AF7" w:rsidRDefault="000D7109" w:rsidP="000D710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1573201700372</w:t>
            </w:r>
          </w:p>
        </w:tc>
        <w:tc>
          <w:tcPr>
            <w:tcW w:w="1120" w:type="dxa"/>
            <w:vAlign w:val="center"/>
          </w:tcPr>
          <w:p w14:paraId="0E75B6BD" w14:textId="69BBA123" w:rsidR="000D7109" w:rsidRPr="00C92AF7" w:rsidRDefault="000D7109" w:rsidP="000D710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8" w:type="dxa"/>
            <w:vAlign w:val="center"/>
          </w:tcPr>
          <w:p w14:paraId="54F02196" w14:textId="6E47C361" w:rsidR="000D7109" w:rsidRPr="00C92AF7" w:rsidRDefault="000D7109" w:rsidP="000D7109">
            <w:pPr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sz w:val="24"/>
                <w:szCs w:val="24"/>
              </w:rPr>
              <w:t>RS NOVISAD 02</w:t>
            </w:r>
          </w:p>
        </w:tc>
        <w:tc>
          <w:tcPr>
            <w:tcW w:w="1441" w:type="dxa"/>
            <w:vAlign w:val="center"/>
          </w:tcPr>
          <w:p w14:paraId="1B4568C9" w14:textId="0B59962B" w:rsidR="000D7109" w:rsidRPr="00C92AF7" w:rsidRDefault="000D7109" w:rsidP="000D71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ΧΕΙΜΕΡΙΝΟ</w:t>
            </w:r>
          </w:p>
        </w:tc>
      </w:tr>
      <w:tr w:rsidR="000D7109" w:rsidRPr="00C92AF7" w14:paraId="57CCB9E7" w14:textId="77777777" w:rsidTr="00D0584C">
        <w:tc>
          <w:tcPr>
            <w:tcW w:w="1595" w:type="dxa"/>
          </w:tcPr>
          <w:p w14:paraId="6C649999" w14:textId="6404AAF5" w:rsidR="000D7109" w:rsidRPr="00C92AF7" w:rsidRDefault="000D7109" w:rsidP="000D71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037" w:type="dxa"/>
            <w:vAlign w:val="center"/>
          </w:tcPr>
          <w:p w14:paraId="6A6583FB" w14:textId="30392C27" w:rsidR="000D7109" w:rsidRPr="00C92AF7" w:rsidRDefault="000D7109" w:rsidP="000D710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1573202000139</w:t>
            </w:r>
          </w:p>
        </w:tc>
        <w:tc>
          <w:tcPr>
            <w:tcW w:w="1120" w:type="dxa"/>
            <w:vAlign w:val="center"/>
          </w:tcPr>
          <w:p w14:paraId="538528B2" w14:textId="5E21B852" w:rsidR="000D7109" w:rsidRPr="00C92AF7" w:rsidRDefault="000D7109" w:rsidP="000D710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8" w:type="dxa"/>
            <w:vAlign w:val="center"/>
          </w:tcPr>
          <w:p w14:paraId="36771FD0" w14:textId="521F5846" w:rsidR="000D7109" w:rsidRPr="00C92AF7" w:rsidRDefault="000D7109" w:rsidP="000D7109">
            <w:pPr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sz w:val="24"/>
                <w:szCs w:val="24"/>
              </w:rPr>
              <w:t>HR OSIJEK 01</w:t>
            </w:r>
          </w:p>
        </w:tc>
        <w:tc>
          <w:tcPr>
            <w:tcW w:w="1441" w:type="dxa"/>
            <w:vAlign w:val="center"/>
          </w:tcPr>
          <w:p w14:paraId="130C3EAA" w14:textId="06E2A1D4" w:rsidR="000D7109" w:rsidRPr="00C92AF7" w:rsidRDefault="000D7109" w:rsidP="000D71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ΧΕΙΜΕΡΙΝΟ</w:t>
            </w:r>
          </w:p>
        </w:tc>
      </w:tr>
      <w:tr w:rsidR="000D7109" w:rsidRPr="00C92AF7" w14:paraId="384C71C7" w14:textId="77777777" w:rsidTr="00D0584C">
        <w:tc>
          <w:tcPr>
            <w:tcW w:w="1595" w:type="dxa"/>
          </w:tcPr>
          <w:p w14:paraId="0B7D837D" w14:textId="3E89C1AF" w:rsidR="000D7109" w:rsidRPr="00C92AF7" w:rsidRDefault="000D7109" w:rsidP="000D71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692A012A" w14:textId="1C5F9090" w:rsidR="000D7109" w:rsidRPr="00C92AF7" w:rsidRDefault="000D7109" w:rsidP="000D710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1573202000029</w:t>
            </w:r>
          </w:p>
        </w:tc>
        <w:tc>
          <w:tcPr>
            <w:tcW w:w="1120" w:type="dxa"/>
            <w:vAlign w:val="center"/>
          </w:tcPr>
          <w:p w14:paraId="0B7B8F4A" w14:textId="4EA8FE40" w:rsidR="000D7109" w:rsidRPr="00C92AF7" w:rsidRDefault="000D7109" w:rsidP="000D710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8" w:type="dxa"/>
            <w:vAlign w:val="center"/>
          </w:tcPr>
          <w:p w14:paraId="1E34B3FF" w14:textId="178A4EF9" w:rsidR="000D7109" w:rsidRPr="00C92AF7" w:rsidRDefault="000D7109" w:rsidP="000D7109">
            <w:pPr>
              <w:rPr>
                <w:rFonts w:cstheme="minorHAnsi"/>
                <w:sz w:val="24"/>
                <w:szCs w:val="24"/>
              </w:rPr>
            </w:pPr>
            <w:r w:rsidRPr="00C92AF7">
              <w:rPr>
                <w:rFonts w:cstheme="minorHAnsi"/>
                <w:sz w:val="24"/>
                <w:szCs w:val="24"/>
              </w:rPr>
              <w:t>F PARIS 010</w:t>
            </w:r>
          </w:p>
        </w:tc>
        <w:tc>
          <w:tcPr>
            <w:tcW w:w="1441" w:type="dxa"/>
            <w:vAlign w:val="center"/>
          </w:tcPr>
          <w:p w14:paraId="66E9F442" w14:textId="3F66E9F4" w:rsidR="000D7109" w:rsidRPr="00C92AF7" w:rsidRDefault="000D7109" w:rsidP="000D71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92AF7">
              <w:rPr>
                <w:rFonts w:cstheme="minorHAnsi"/>
                <w:color w:val="000000"/>
                <w:sz w:val="24"/>
                <w:szCs w:val="24"/>
              </w:rPr>
              <w:t>ΕΑΡΙΝΟ</w:t>
            </w:r>
          </w:p>
        </w:tc>
      </w:tr>
    </w:tbl>
    <w:p w14:paraId="3FE5718E" w14:textId="77777777" w:rsidR="000D7109" w:rsidRPr="00C92AF7" w:rsidRDefault="000D7109" w:rsidP="00EE01D4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6FB2F0CB" w14:textId="77777777" w:rsidR="00D95E67" w:rsidRPr="00C92AF7" w:rsidRDefault="00AC3F0F" w:rsidP="00EE01D4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C92AF7">
        <w:rPr>
          <w:rFonts w:cstheme="minorHAnsi"/>
          <w:sz w:val="24"/>
          <w:szCs w:val="24"/>
          <w:shd w:val="clear" w:color="auto" w:fill="FFFFFF"/>
        </w:rPr>
        <w:t xml:space="preserve">Οι επιλεγμένοι φοιτητές θα ενημερωθούν για τη διαδικασία την οποία πρέπει να ακολουθήσουν για τη συμμετοχή τους στο πρόγραμμα, από το Τμήμα Ευρωπαϊκών και Διεθνών Σχέσεων </w:t>
      </w:r>
      <w:r w:rsidR="000D7109" w:rsidRPr="00C92AF7">
        <w:rPr>
          <w:rFonts w:cstheme="minorHAnsi"/>
          <w:sz w:val="24"/>
          <w:szCs w:val="24"/>
          <w:shd w:val="clear" w:color="auto" w:fill="FFFFFF"/>
        </w:rPr>
        <w:t xml:space="preserve">(ΤΕΔΣ) </w:t>
      </w:r>
      <w:r w:rsidRPr="00C92AF7">
        <w:rPr>
          <w:rFonts w:cstheme="minorHAnsi"/>
          <w:sz w:val="24"/>
          <w:szCs w:val="24"/>
          <w:shd w:val="clear" w:color="auto" w:fill="FFFFFF"/>
        </w:rPr>
        <w:t>του ΕΚΠΑ, μέσω αποστολής email. Γι</w:t>
      </w:r>
      <w:r w:rsidR="00EE01D4" w:rsidRPr="00C92AF7">
        <w:rPr>
          <w:rFonts w:cstheme="minorHAnsi"/>
          <w:sz w:val="24"/>
          <w:szCs w:val="24"/>
          <w:shd w:val="clear" w:color="auto" w:fill="FFFFFF"/>
        </w:rPr>
        <w:t xml:space="preserve">’ </w:t>
      </w:r>
      <w:r w:rsidRPr="00C92AF7">
        <w:rPr>
          <w:rFonts w:cstheme="minorHAnsi"/>
          <w:sz w:val="24"/>
          <w:szCs w:val="24"/>
          <w:shd w:val="clear" w:color="auto" w:fill="FFFFFF"/>
        </w:rPr>
        <w:t>αυτόν τον λόγο παρακαλούνται να ελέγχουν συχνά το email τους, τόσο τον φάκελο εισερχομένων όσο και τον φάκελο ανεπιθύμητης αλληλογραφίας</w:t>
      </w:r>
      <w:r w:rsidR="000D7109" w:rsidRPr="00C92AF7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755AB677" w14:textId="07E234A6" w:rsidR="00AC3F0F" w:rsidRPr="00C92AF7" w:rsidRDefault="000D7109" w:rsidP="00EE01D4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C92AF7">
        <w:rPr>
          <w:rFonts w:cstheme="minorHAnsi"/>
          <w:sz w:val="24"/>
          <w:szCs w:val="24"/>
          <w:shd w:val="clear" w:color="auto" w:fill="FFFFFF"/>
        </w:rPr>
        <w:t xml:space="preserve">Για περισσότερες πληροφορίες </w:t>
      </w:r>
      <w:r w:rsidR="00D95E67" w:rsidRPr="00C92AF7">
        <w:rPr>
          <w:rFonts w:cstheme="minorHAnsi"/>
          <w:sz w:val="24"/>
          <w:szCs w:val="24"/>
          <w:shd w:val="clear" w:color="auto" w:fill="FFFFFF"/>
        </w:rPr>
        <w:t xml:space="preserve">συμβουλευτείτε την ιστοσελίδα του ΤΕΔΣ: </w:t>
      </w:r>
      <w:hyperlink r:id="rId4" w:tgtFrame="_blank" w:tooltip="Αυτή η εξωτερική σύνδεση θα ανοίξει σε ένα νέο παράθυρο" w:history="1">
        <w:r w:rsidR="00D95E67" w:rsidRPr="00C92AF7">
          <w:rPr>
            <w:rStyle w:val="-"/>
            <w:rFonts w:cstheme="minorHAnsi"/>
            <w:color w:val="0071B0"/>
            <w:sz w:val="24"/>
            <w:szCs w:val="24"/>
            <w:u w:val="none"/>
            <w:shd w:val="clear" w:color="auto" w:fill="FFFFFF"/>
          </w:rPr>
          <w:t>http://www.interel.uoa.gr/erasmus/sm.html</w:t>
        </w:r>
      </w:hyperlink>
    </w:p>
    <w:p w14:paraId="34D8E587" w14:textId="7FEA395E" w:rsidR="000D7109" w:rsidRDefault="000D7109" w:rsidP="00EE01D4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57A7B65F" w14:textId="275F31CC" w:rsidR="000D7109" w:rsidRPr="00EE01D4" w:rsidRDefault="000D7109" w:rsidP="00EE01D4">
      <w:pPr>
        <w:jc w:val="both"/>
        <w:rPr>
          <w:rFonts w:cstheme="minorHAnsi"/>
          <w:sz w:val="24"/>
          <w:szCs w:val="24"/>
        </w:rPr>
      </w:pPr>
    </w:p>
    <w:sectPr w:rsidR="000D7109" w:rsidRPr="00EE01D4" w:rsidSect="00D121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0F"/>
    <w:rsid w:val="000D7109"/>
    <w:rsid w:val="002128A2"/>
    <w:rsid w:val="003163C8"/>
    <w:rsid w:val="00323B6A"/>
    <w:rsid w:val="006B6EA0"/>
    <w:rsid w:val="00784BAA"/>
    <w:rsid w:val="008879EA"/>
    <w:rsid w:val="00A3145A"/>
    <w:rsid w:val="00AC3F0F"/>
    <w:rsid w:val="00B90AD8"/>
    <w:rsid w:val="00C02EB0"/>
    <w:rsid w:val="00C92AF7"/>
    <w:rsid w:val="00CB0951"/>
    <w:rsid w:val="00D0584C"/>
    <w:rsid w:val="00D12149"/>
    <w:rsid w:val="00D95E67"/>
    <w:rsid w:val="00EE01D4"/>
    <w:rsid w:val="00F92E0F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4AA1"/>
  <w15:chartTrackingRefBased/>
  <w15:docId w15:val="{EF7F5CE5-10DC-4AB0-9377-283C9101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D058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7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el.uoa.gr/erasmus/sm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ARCOUDIS</dc:creator>
  <cp:keywords/>
  <dc:description/>
  <cp:lastModifiedBy>Chrisoula Arcoudis</cp:lastModifiedBy>
  <cp:revision>6</cp:revision>
  <dcterms:created xsi:type="dcterms:W3CDTF">2022-04-13T06:23:00Z</dcterms:created>
  <dcterms:modified xsi:type="dcterms:W3CDTF">2023-04-04T08:28:00Z</dcterms:modified>
</cp:coreProperties>
</file>