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08E0B1AA" w14:textId="77777777" w:rsidR="00965EB5" w:rsidRPr="00FD1FB8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14:paraId="2F0C889F" w14:textId="77777777" w:rsidR="008E2DF6" w:rsidRPr="00FD1FB8" w:rsidRDefault="008E2DF6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0EE208A4" w14:textId="48DE0A1D" w:rsidR="00565D8A" w:rsidRPr="003F5DD6" w:rsidRDefault="008C1FD2" w:rsidP="00E964D9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>
        <w:rPr>
          <w:rFonts w:ascii="Palatino Linotype" w:hAnsi="Palatino Linotype" w:cs="Arial"/>
          <w:b/>
          <w:sz w:val="32"/>
          <w:szCs w:val="32"/>
        </w:rPr>
        <w:t>ΤΕΛΕΤΕΣ ΟΡΚΩΜΟΣΙΩΝ ΠΤΥΧΙΟΥΧΩΝ ΕΚΠΑ ΑΚΑΔΗΜΑΙΚΟ ΕΤΟΣ 2022-2023</w:t>
      </w:r>
    </w:p>
    <w:p w14:paraId="10AF6C30" w14:textId="77777777" w:rsidR="00ED6D9B" w:rsidRDefault="00ED6D9B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10723CFE" w14:textId="768613B8" w:rsidR="00565D8A" w:rsidRPr="00ED6D9B" w:rsidRDefault="00ED6D9B" w:rsidP="00ED6D9B">
      <w:pPr>
        <w:spacing w:after="0" w:line="240" w:lineRule="auto"/>
        <w:jc w:val="center"/>
        <w:rPr>
          <w:rFonts w:ascii="Palatino Linotype" w:hAnsi="Palatino Linotype" w:cs="Arial"/>
          <w:b/>
          <w:bCs/>
        </w:rPr>
      </w:pPr>
      <w:r w:rsidRPr="00ED6D9B">
        <w:rPr>
          <w:rFonts w:ascii="Palatino Linotype" w:hAnsi="Palatino Linotype" w:cs="Arial"/>
          <w:b/>
          <w:bCs/>
        </w:rPr>
        <w:t>Υπεύθυνος Διοργάνωσης: Διεύθυνση Εκπαίδευσης &amp; Έρευνας</w:t>
      </w:r>
    </w:p>
    <w:p w14:paraId="099AA5B5" w14:textId="77777777" w:rsidR="002459D4" w:rsidRPr="00ED6D9B" w:rsidRDefault="002459D4" w:rsidP="00ED6D9B">
      <w:pPr>
        <w:spacing w:after="0" w:line="240" w:lineRule="auto"/>
        <w:jc w:val="center"/>
        <w:rPr>
          <w:rFonts w:ascii="Palatino Linotype" w:hAnsi="Palatino Linotype" w:cs="Arial"/>
          <w:b/>
          <w:bCs/>
        </w:rPr>
      </w:pPr>
    </w:p>
    <w:p w14:paraId="0CD3C488" w14:textId="0C5D4F59" w:rsidR="0018238F" w:rsidRPr="00500162" w:rsidRDefault="00D83C75" w:rsidP="003F5DD6">
      <w:pPr>
        <w:spacing w:after="0" w:line="240" w:lineRule="auto"/>
        <w:jc w:val="both"/>
        <w:rPr>
          <w:rFonts w:ascii="Palatino Linotype" w:hAnsi="Palatino Linotype" w:cs="Arial"/>
          <w:b/>
          <w:sz w:val="32"/>
          <w:szCs w:val="32"/>
        </w:rPr>
      </w:pPr>
      <w:r w:rsidRPr="00500162">
        <w:rPr>
          <w:rFonts w:ascii="Palatino Linotype" w:hAnsi="Palatino Linotype" w:cs="Arial"/>
          <w:b/>
          <w:sz w:val="32"/>
          <w:szCs w:val="32"/>
        </w:rPr>
        <w:t>Στο πλαίσιο του Γενικού Κανονισμού Προστασίας Προσωπικών Δεδομένων (Κοινοτική Οδηγία 2016/679/ΕΕ) σας ενημερώνουμε ότι σ</w:t>
      </w:r>
      <w:r w:rsidR="0018238F" w:rsidRPr="00500162">
        <w:rPr>
          <w:rFonts w:ascii="Palatino Linotype" w:hAnsi="Palatino Linotype" w:cs="Arial"/>
          <w:b/>
          <w:sz w:val="32"/>
          <w:szCs w:val="32"/>
        </w:rPr>
        <w:t>τον χώρο των εκδηλώσεων λαμβάνονται φωτογραφίες και βίντεο</w:t>
      </w:r>
      <w:r w:rsidR="008C1FD2" w:rsidRPr="00500162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 xml:space="preserve">από το ΕΚΠΑ </w:t>
      </w:r>
      <w:r w:rsidR="00BE694E" w:rsidRPr="00500162">
        <w:rPr>
          <w:rFonts w:ascii="Palatino Linotype" w:hAnsi="Palatino Linotype" w:cs="Arial"/>
          <w:b/>
          <w:sz w:val="32"/>
          <w:szCs w:val="32"/>
        </w:rPr>
        <w:t>με σκοπό την προβολή στο διαδίκτυο</w:t>
      </w:r>
      <w:r w:rsidR="00EB2912" w:rsidRPr="00500162">
        <w:rPr>
          <w:rFonts w:ascii="Palatino Linotype" w:hAnsi="Palatino Linotype" w:cs="Arial"/>
          <w:b/>
          <w:sz w:val="32"/>
          <w:szCs w:val="32"/>
        </w:rPr>
        <w:t xml:space="preserve"> και τα ΜΜΕ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 xml:space="preserve"> ή και</w:t>
      </w:r>
      <w:r w:rsidR="008C1FD2" w:rsidRPr="00500162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 xml:space="preserve">από </w:t>
      </w:r>
      <w:r w:rsidR="00EB2912" w:rsidRPr="00500162">
        <w:rPr>
          <w:rFonts w:ascii="Palatino Linotype" w:hAnsi="Palatino Linotype" w:cs="Arial"/>
          <w:b/>
          <w:sz w:val="32"/>
          <w:szCs w:val="32"/>
        </w:rPr>
        <w:t xml:space="preserve">διαπιστευμένους </w:t>
      </w:r>
      <w:r w:rsidR="003F5DD6" w:rsidRPr="00500162">
        <w:rPr>
          <w:rFonts w:ascii="Palatino Linotype" w:hAnsi="Palatino Linotype" w:cs="Arial"/>
          <w:b/>
          <w:sz w:val="32"/>
          <w:szCs w:val="32"/>
        </w:rPr>
        <w:t>ανεξάρτητους επαγγελματίες</w:t>
      </w:r>
      <w:r w:rsidR="00A76A10" w:rsidRPr="00500162">
        <w:rPr>
          <w:rFonts w:ascii="Palatino Linotype" w:hAnsi="Palatino Linotype" w:cs="Arial"/>
          <w:b/>
          <w:sz w:val="32"/>
          <w:szCs w:val="32"/>
        </w:rPr>
        <w:t xml:space="preserve"> </w:t>
      </w:r>
    </w:p>
    <w:p w14:paraId="33275C97" w14:textId="77777777" w:rsidR="00F70355" w:rsidRPr="00500162" w:rsidRDefault="00F70355" w:rsidP="0018238F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0817D5C4" w14:textId="77777777" w:rsidR="0018238F" w:rsidRDefault="003F5DD6" w:rsidP="0018238F">
      <w:pPr>
        <w:spacing w:after="0" w:line="240" w:lineRule="auto"/>
        <w:jc w:val="center"/>
        <w:rPr>
          <w:rFonts w:ascii="Palatino Linotype" w:hAnsi="Palatino Linotype" w:cs="Arial"/>
          <w:b/>
          <w:sz w:val="40"/>
          <w:szCs w:val="40"/>
        </w:rPr>
      </w:pPr>
      <w:r>
        <w:rPr>
          <w:noProof/>
          <w:lang w:eastAsia="en-US"/>
        </w:rPr>
        <w:drawing>
          <wp:inline distT="0" distB="0" distL="0" distR="0" wp14:anchorId="2A286FFC" wp14:editId="7C80E62E">
            <wp:extent cx="1990090" cy="1095375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975" cy="111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9D8">
        <w:rPr>
          <w:noProof/>
          <w:lang w:eastAsia="en-US"/>
        </w:rPr>
        <w:t xml:space="preserve">         </w:t>
      </w:r>
      <w:r w:rsidR="00F70355" w:rsidRPr="00E97977">
        <w:rPr>
          <w:noProof/>
          <w:lang w:eastAsia="en-US"/>
        </w:rPr>
        <w:t xml:space="preserve">      </w:t>
      </w:r>
      <w:r w:rsidR="00F70355">
        <w:rPr>
          <w:noProof/>
          <w:lang w:val="en-US" w:eastAsia="en-US"/>
        </w:rPr>
        <w:drawing>
          <wp:inline distT="0" distB="0" distL="0" distR="0" wp14:anchorId="430368B5" wp14:editId="2D7B0597">
            <wp:extent cx="1933575" cy="1087755"/>
            <wp:effectExtent l="0" t="0" r="9525" b="0"/>
            <wp:docPr id="4" name="Picture 4" descr="Αποτέλεσμα εικόνας για cartoon  photo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cartoon  photo cam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2" cy="11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6991" w14:textId="77777777" w:rsidR="0018238F" w:rsidRPr="00E97977" w:rsidRDefault="0018238F" w:rsidP="0018238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40"/>
          <w:szCs w:val="40"/>
        </w:rPr>
      </w:pPr>
    </w:p>
    <w:p w14:paraId="3E36FF40" w14:textId="4D4EE5CA" w:rsidR="00E97977" w:rsidRPr="00500162" w:rsidRDefault="000007B3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32"/>
          <w:szCs w:val="32"/>
        </w:rPr>
      </w:pPr>
      <w:r w:rsidRPr="00500162">
        <w:rPr>
          <w:rFonts w:ascii="Palatino Linotype" w:eastAsia="Times New Roman" w:hAnsi="Palatino Linotype" w:cs="Times New Roman"/>
          <w:b/>
          <w:sz w:val="32"/>
          <w:szCs w:val="32"/>
        </w:rPr>
        <w:t xml:space="preserve">Εάν δεν επιθυμείτε να φωτογραφηθείτε / να βιντεοσκοπηθείτε / </w:t>
      </w:r>
      <w:r w:rsidRPr="00500162">
        <w:rPr>
          <w:rFonts w:ascii="Palatino Linotype" w:eastAsia="Times New Roman" w:hAnsi="Palatino Linotype" w:cs="Times New Roman"/>
          <w:b/>
          <w:sz w:val="32"/>
          <w:szCs w:val="32"/>
          <w:highlight w:val="yellow"/>
        </w:rPr>
        <w:t>να προβληθείτε ζωντανά, παρακαλείστε να ενημερώσετε</w:t>
      </w:r>
      <w:r w:rsidR="00ED6D9B">
        <w:rPr>
          <w:rFonts w:ascii="Palatino Linotype" w:eastAsia="Times New Roman" w:hAnsi="Palatino Linotype" w:cs="Times New Roman"/>
          <w:b/>
          <w:sz w:val="32"/>
          <w:szCs w:val="32"/>
          <w:highlight w:val="yellow"/>
        </w:rPr>
        <w:t xml:space="preserve"> εγκαίρως</w:t>
      </w:r>
      <w:r w:rsidRPr="00500162">
        <w:rPr>
          <w:rFonts w:ascii="Palatino Linotype" w:eastAsia="Times New Roman" w:hAnsi="Palatino Linotype" w:cs="Times New Roman"/>
          <w:b/>
          <w:sz w:val="32"/>
          <w:szCs w:val="32"/>
          <w:highlight w:val="yellow"/>
        </w:rPr>
        <w:t xml:space="preserve"> </w:t>
      </w:r>
      <w:r w:rsidR="00ED6D9B">
        <w:rPr>
          <w:rFonts w:ascii="Palatino Linotype" w:eastAsia="Times New Roman" w:hAnsi="Palatino Linotype" w:cs="Times New Roman"/>
          <w:b/>
          <w:sz w:val="32"/>
          <w:szCs w:val="32"/>
        </w:rPr>
        <w:t>την οικεία Γραμματεία του Τμήματος σας</w:t>
      </w:r>
    </w:p>
    <w:p w14:paraId="28F6E170" w14:textId="77777777" w:rsidR="00500162" w:rsidRDefault="00500162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32"/>
          <w:szCs w:val="32"/>
        </w:rPr>
      </w:pPr>
    </w:p>
    <w:p w14:paraId="7D9C2EEF" w14:textId="5D4C2FEB" w:rsidR="00E97977" w:rsidRPr="00500162" w:rsidRDefault="003F5DD6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500162">
        <w:rPr>
          <w:rFonts w:ascii="Palatino Linotype" w:hAnsi="Palatino Linotype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10AA83" wp14:editId="746A2BBE">
            <wp:simplePos x="0" y="0"/>
            <wp:positionH relativeFrom="column">
              <wp:posOffset>5138420</wp:posOffset>
            </wp:positionH>
            <wp:positionV relativeFrom="paragraph">
              <wp:posOffset>774065</wp:posOffset>
            </wp:positionV>
            <wp:extent cx="12446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977" w:rsidRPr="00500162">
        <w:rPr>
          <w:rFonts w:ascii="Palatino Linotype" w:eastAsia="Times New Roman" w:hAnsi="Palatino Linotype" w:cs="Times New Roman"/>
          <w:b/>
          <w:sz w:val="32"/>
          <w:szCs w:val="32"/>
        </w:rPr>
        <w:t xml:space="preserve">Για τα προσωπικά σας δεδομένα μπορείτε να επικοινωνήσετε με τον Υπεύθυνο Προστασίας Δεδομένων του </w:t>
      </w:r>
      <w:r w:rsidRPr="00500162">
        <w:rPr>
          <w:rFonts w:ascii="Palatino Linotype" w:eastAsia="Times New Roman" w:hAnsi="Palatino Linotype" w:cs="Times New Roman"/>
          <w:b/>
          <w:sz w:val="32"/>
          <w:szCs w:val="32"/>
        </w:rPr>
        <w:t>ΕΚΠΑ</w:t>
      </w:r>
      <w:r w:rsidR="00E97977" w:rsidRPr="00500162">
        <w:rPr>
          <w:rFonts w:ascii="Palatino Linotype" w:eastAsia="Times New Roman" w:hAnsi="Palatino Linotype" w:cs="Times New Roman"/>
          <w:b/>
          <w:sz w:val="32"/>
          <w:szCs w:val="32"/>
        </w:rPr>
        <w:t xml:space="preserve"> στο </w:t>
      </w:r>
      <w:proofErr w:type="spellStart"/>
      <w:r w:rsidRPr="000B093E">
        <w:rPr>
          <w:b/>
          <w:sz w:val="32"/>
          <w:szCs w:val="32"/>
          <w:lang w:val="en-US"/>
        </w:rPr>
        <w:t>dpo</w:t>
      </w:r>
      <w:proofErr w:type="spellEnd"/>
      <w:r w:rsidRPr="000B093E">
        <w:rPr>
          <w:b/>
          <w:sz w:val="32"/>
          <w:szCs w:val="32"/>
        </w:rPr>
        <w:t>@</w:t>
      </w:r>
      <w:proofErr w:type="spellStart"/>
      <w:r w:rsidRPr="000B093E">
        <w:rPr>
          <w:b/>
          <w:sz w:val="32"/>
          <w:szCs w:val="32"/>
          <w:lang w:val="en-US"/>
        </w:rPr>
        <w:t>uoa</w:t>
      </w:r>
      <w:proofErr w:type="spellEnd"/>
      <w:r w:rsidRPr="000B093E">
        <w:rPr>
          <w:b/>
          <w:sz w:val="32"/>
          <w:szCs w:val="32"/>
        </w:rPr>
        <w:t>.</w:t>
      </w:r>
      <w:proofErr w:type="spellStart"/>
      <w:r w:rsidRPr="000B093E">
        <w:rPr>
          <w:b/>
          <w:sz w:val="32"/>
          <w:szCs w:val="32"/>
        </w:rPr>
        <w:t>gr</w:t>
      </w:r>
      <w:proofErr w:type="spellEnd"/>
      <w:r w:rsidR="00AB5CC8" w:rsidRPr="00500162">
        <w:rPr>
          <w:b/>
          <w:sz w:val="28"/>
          <w:szCs w:val="28"/>
        </w:rPr>
        <w:t xml:space="preserve">  </w:t>
      </w:r>
      <w:r w:rsidR="00E97977" w:rsidRPr="00500162">
        <w:rPr>
          <w:rFonts w:ascii="Palatino Linotype" w:eastAsia="Times New Roman" w:hAnsi="Palatino Linotype" w:cs="Times New Roman"/>
          <w:b/>
          <w:sz w:val="28"/>
          <w:szCs w:val="28"/>
        </w:rPr>
        <w:t xml:space="preserve"> </w:t>
      </w:r>
    </w:p>
    <w:p w14:paraId="6BC18CB8" w14:textId="77777777" w:rsidR="00E97977" w:rsidRPr="000549D8" w:rsidRDefault="00E97977" w:rsidP="00E964D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32"/>
          <w:szCs w:val="32"/>
        </w:rPr>
      </w:pPr>
    </w:p>
    <w:p w14:paraId="7B405F75" w14:textId="2562D6AE" w:rsidR="003F5DD6" w:rsidRDefault="0018238F" w:rsidP="0018238F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</w:rPr>
      </w:pPr>
      <w:r w:rsidRPr="00500162">
        <w:rPr>
          <w:rFonts w:ascii="Palatino Linotype" w:hAnsi="Palatino Linotype"/>
          <w:b/>
          <w:sz w:val="32"/>
          <w:szCs w:val="32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</w:t>
      </w:r>
      <w:r w:rsidR="003F5DD6" w:rsidRPr="00500162">
        <w:rPr>
          <w:rFonts w:ascii="Palatino Linotype" w:hAnsi="Palatino Linotype"/>
          <w:b/>
          <w:sz w:val="32"/>
          <w:szCs w:val="32"/>
        </w:rPr>
        <w:t>:</w:t>
      </w:r>
    </w:p>
    <w:p w14:paraId="5BD29B3D" w14:textId="399A5EAF" w:rsidR="00500162" w:rsidRDefault="00500162" w:rsidP="0018238F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</w:rPr>
      </w:pPr>
    </w:p>
    <w:p w14:paraId="722F2C26" w14:textId="77777777" w:rsidR="00500162" w:rsidRPr="00500162" w:rsidRDefault="00500162" w:rsidP="0018238F">
      <w:pPr>
        <w:spacing w:after="0" w:line="240" w:lineRule="auto"/>
        <w:jc w:val="both"/>
        <w:rPr>
          <w:rFonts w:ascii="Palatino Linotype" w:hAnsi="Palatino Linotype"/>
          <w:b/>
          <w:sz w:val="32"/>
          <w:szCs w:val="32"/>
        </w:rPr>
      </w:pPr>
    </w:p>
    <w:p w14:paraId="6F9B0C01" w14:textId="4D45687E" w:rsidR="004F5788" w:rsidRPr="005409F2" w:rsidRDefault="008D3365" w:rsidP="00EB2912">
      <w:pPr>
        <w:spacing w:after="0" w:line="240" w:lineRule="auto"/>
        <w:jc w:val="both"/>
        <w:rPr>
          <w:rFonts w:ascii="Palatino Linotype" w:hAnsi="Palatino Linotype"/>
        </w:rPr>
      </w:pPr>
      <w:hyperlink r:id="rId10" w:history="1">
        <w:r w:rsidR="00EB2912" w:rsidRPr="00EB2912">
          <w:rPr>
            <w:rStyle w:val="-"/>
            <w:b/>
            <w:sz w:val="28"/>
            <w:szCs w:val="28"/>
            <w:u w:val="none"/>
          </w:rPr>
          <w:t>https://www.uoa.gr/to_panepistimio/prostasia_prosopikon_dedomenon/</w:t>
        </w:r>
      </w:hyperlink>
      <w:r w:rsidR="00EB2912" w:rsidRPr="00EB2912">
        <w:rPr>
          <w:rStyle w:val="-"/>
          <w:b/>
          <w:sz w:val="28"/>
          <w:szCs w:val="28"/>
          <w:u w:val="none"/>
        </w:rPr>
        <w:t xml:space="preserve"> </w:t>
      </w:r>
      <w:r w:rsidR="00EB2912" w:rsidRPr="00EB2912">
        <w:rPr>
          <w:rStyle w:val="-"/>
          <w:b/>
          <w:color w:val="000000" w:themeColor="text1"/>
          <w:sz w:val="28"/>
          <w:szCs w:val="28"/>
          <w:u w:val="none"/>
        </w:rPr>
        <w:t xml:space="preserve"> </w:t>
      </w:r>
    </w:p>
    <w:sectPr w:rsidR="004F5788" w:rsidRPr="005409F2" w:rsidSect="003F5DD6">
      <w:headerReference w:type="default" r:id="rId11"/>
      <w:pgSz w:w="11906" w:h="16838"/>
      <w:pgMar w:top="851" w:right="1416" w:bottom="568" w:left="1418" w:header="80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F96D" w14:textId="77777777" w:rsidR="008D3365" w:rsidRDefault="008D3365" w:rsidP="00E964D9">
      <w:pPr>
        <w:spacing w:after="0" w:line="240" w:lineRule="auto"/>
      </w:pPr>
      <w:r>
        <w:separator/>
      </w:r>
    </w:p>
  </w:endnote>
  <w:endnote w:type="continuationSeparator" w:id="0">
    <w:p w14:paraId="4D22CCF0" w14:textId="77777777" w:rsidR="008D3365" w:rsidRDefault="008D336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90DF" w14:textId="77777777" w:rsidR="008D3365" w:rsidRDefault="008D3365" w:rsidP="00E964D9">
      <w:pPr>
        <w:spacing w:after="0" w:line="240" w:lineRule="auto"/>
      </w:pPr>
      <w:r>
        <w:separator/>
      </w:r>
    </w:p>
  </w:footnote>
  <w:footnote w:type="continuationSeparator" w:id="0">
    <w:p w14:paraId="71301460" w14:textId="77777777" w:rsidR="008D3365" w:rsidRDefault="008D336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02D9" w14:textId="77777777" w:rsidR="00E964D9" w:rsidRDefault="003F5DD6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F03956" wp14:editId="38D4596E">
          <wp:simplePos x="0" y="0"/>
          <wp:positionH relativeFrom="column">
            <wp:posOffset>1684020</wp:posOffset>
          </wp:positionH>
          <wp:positionV relativeFrom="paragraph">
            <wp:posOffset>-422910</wp:posOffset>
          </wp:positionV>
          <wp:extent cx="2184400" cy="604130"/>
          <wp:effectExtent l="0" t="0" r="6350" b="5715"/>
          <wp:wrapNone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60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007B3"/>
    <w:rsid w:val="000436A7"/>
    <w:rsid w:val="000549D8"/>
    <w:rsid w:val="000B093E"/>
    <w:rsid w:val="000C02DA"/>
    <w:rsid w:val="000C5388"/>
    <w:rsid w:val="001572EB"/>
    <w:rsid w:val="0018238F"/>
    <w:rsid w:val="001966FE"/>
    <w:rsid w:val="001C1652"/>
    <w:rsid w:val="001C440A"/>
    <w:rsid w:val="001E4AC7"/>
    <w:rsid w:val="002459D4"/>
    <w:rsid w:val="00360A59"/>
    <w:rsid w:val="003708BA"/>
    <w:rsid w:val="0039136E"/>
    <w:rsid w:val="003F5DD6"/>
    <w:rsid w:val="00411F28"/>
    <w:rsid w:val="004325CB"/>
    <w:rsid w:val="004F3EF3"/>
    <w:rsid w:val="004F5788"/>
    <w:rsid w:val="00500162"/>
    <w:rsid w:val="00503386"/>
    <w:rsid w:val="005409F2"/>
    <w:rsid w:val="00556AA4"/>
    <w:rsid w:val="00565D8A"/>
    <w:rsid w:val="0074292C"/>
    <w:rsid w:val="00780228"/>
    <w:rsid w:val="007879BA"/>
    <w:rsid w:val="007A4409"/>
    <w:rsid w:val="007C1569"/>
    <w:rsid w:val="007D7424"/>
    <w:rsid w:val="008776E2"/>
    <w:rsid w:val="008C1FD2"/>
    <w:rsid w:val="008D3365"/>
    <w:rsid w:val="008E2DF6"/>
    <w:rsid w:val="00915B94"/>
    <w:rsid w:val="00940CF1"/>
    <w:rsid w:val="00965EB5"/>
    <w:rsid w:val="00974955"/>
    <w:rsid w:val="00991CDB"/>
    <w:rsid w:val="009A027E"/>
    <w:rsid w:val="009D0B6F"/>
    <w:rsid w:val="00A2471E"/>
    <w:rsid w:val="00A76A10"/>
    <w:rsid w:val="00AB5CC8"/>
    <w:rsid w:val="00AC68DA"/>
    <w:rsid w:val="00AE32BA"/>
    <w:rsid w:val="00B82DB4"/>
    <w:rsid w:val="00BE694E"/>
    <w:rsid w:val="00C37200"/>
    <w:rsid w:val="00C504DB"/>
    <w:rsid w:val="00CB3737"/>
    <w:rsid w:val="00D63A9A"/>
    <w:rsid w:val="00D70EDE"/>
    <w:rsid w:val="00D8165E"/>
    <w:rsid w:val="00D83C75"/>
    <w:rsid w:val="00D91CC4"/>
    <w:rsid w:val="00DA5B72"/>
    <w:rsid w:val="00DE0591"/>
    <w:rsid w:val="00E964D9"/>
    <w:rsid w:val="00E97977"/>
    <w:rsid w:val="00EB2912"/>
    <w:rsid w:val="00EC7901"/>
    <w:rsid w:val="00ED6D9B"/>
    <w:rsid w:val="00EF0F51"/>
    <w:rsid w:val="00F47EDC"/>
    <w:rsid w:val="00F57234"/>
    <w:rsid w:val="00F70355"/>
    <w:rsid w:val="00F908FA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88A56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5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4F00-BB6D-4BBB-8A3C-F89F8622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Kiriakos Koutroulias</cp:lastModifiedBy>
  <cp:revision>8</cp:revision>
  <dcterms:created xsi:type="dcterms:W3CDTF">2022-10-07T10:21:00Z</dcterms:created>
  <dcterms:modified xsi:type="dcterms:W3CDTF">2022-10-07T10:40:00Z</dcterms:modified>
</cp:coreProperties>
</file>